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0F78" w14:textId="77777777" w:rsidR="003E19FD" w:rsidRPr="003F530D" w:rsidRDefault="001E684D" w:rsidP="001E684D">
      <w:pPr>
        <w:jc w:val="center"/>
        <w:rPr>
          <w:sz w:val="40"/>
          <w:lang w:val="en-GB"/>
        </w:rPr>
      </w:pPr>
      <w:r w:rsidRPr="003F530D">
        <w:rPr>
          <w:sz w:val="40"/>
          <w:lang w:val="en-GB"/>
        </w:rPr>
        <w:t>Esker ETNS Calendar 2023 -2024</w:t>
      </w:r>
    </w:p>
    <w:p w14:paraId="3AC34B21" w14:textId="77777777" w:rsidR="001E684D" w:rsidRPr="001E684D" w:rsidRDefault="001E684D" w:rsidP="001E684D">
      <w:pPr>
        <w:jc w:val="center"/>
        <w:rPr>
          <w:sz w:val="32"/>
          <w:lang w:val="en-GB"/>
        </w:rPr>
      </w:pPr>
    </w:p>
    <w:p w14:paraId="71261756" w14:textId="77777777" w:rsidR="001E684D" w:rsidRPr="001E684D" w:rsidRDefault="001E684D" w:rsidP="001E684D">
      <w:pPr>
        <w:jc w:val="center"/>
        <w:rPr>
          <w:sz w:val="28"/>
          <w:lang w:val="en-GB"/>
        </w:rPr>
      </w:pPr>
      <w:r w:rsidRPr="001E684D">
        <w:rPr>
          <w:sz w:val="28"/>
          <w:lang w:val="en-GB"/>
        </w:rPr>
        <w:t>TERM 1</w:t>
      </w:r>
    </w:p>
    <w:p w14:paraId="5D5A4317" w14:textId="77777777" w:rsidR="001E684D" w:rsidRPr="001E684D" w:rsidRDefault="001E684D">
      <w:pPr>
        <w:rPr>
          <w:b/>
          <w:lang w:val="en-GB"/>
        </w:rPr>
      </w:pPr>
      <w:r w:rsidRPr="001E684D">
        <w:rPr>
          <w:b/>
          <w:lang w:val="en-GB"/>
        </w:rPr>
        <w:t>First day of term:</w:t>
      </w:r>
      <w:r w:rsidRPr="001E684D">
        <w:rPr>
          <w:b/>
          <w:lang w:val="en-GB"/>
        </w:rPr>
        <w:tab/>
        <w:t>Thursday 31</w:t>
      </w:r>
      <w:r w:rsidRPr="001E684D">
        <w:rPr>
          <w:b/>
          <w:vertAlign w:val="superscript"/>
          <w:lang w:val="en-GB"/>
        </w:rPr>
        <w:t>st</w:t>
      </w:r>
      <w:r w:rsidRPr="001E684D">
        <w:rPr>
          <w:b/>
          <w:lang w:val="en-GB"/>
        </w:rPr>
        <w:t xml:space="preserve"> August at 9:20am</w:t>
      </w:r>
    </w:p>
    <w:p w14:paraId="6ACCA524" w14:textId="77777777" w:rsidR="001E684D" w:rsidRPr="001E684D" w:rsidRDefault="001E684D">
      <w:pPr>
        <w:rPr>
          <w:lang w:val="en-GB"/>
        </w:rPr>
      </w:pPr>
      <w:r w:rsidRPr="001E684D">
        <w:rPr>
          <w:lang w:val="en-GB"/>
        </w:rPr>
        <w:t>Closures:</w:t>
      </w:r>
      <w:r w:rsidRPr="001E684D">
        <w:rPr>
          <w:lang w:val="en-GB"/>
        </w:rPr>
        <w:tab/>
      </w:r>
      <w:r w:rsidRPr="001E684D">
        <w:rPr>
          <w:lang w:val="en-GB"/>
        </w:rPr>
        <w:tab/>
        <w:t>Monday 30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October – Friday 3</w:t>
      </w:r>
      <w:r w:rsidRPr="001E684D">
        <w:rPr>
          <w:vertAlign w:val="superscript"/>
          <w:lang w:val="en-GB"/>
        </w:rPr>
        <w:t>rd</w:t>
      </w:r>
      <w:r w:rsidRPr="001E684D">
        <w:rPr>
          <w:lang w:val="en-GB"/>
        </w:rPr>
        <w:t xml:space="preserve"> November inclusive (mid-term break)</w:t>
      </w:r>
    </w:p>
    <w:p w14:paraId="47E84379" w14:textId="77777777" w:rsidR="001E684D" w:rsidRPr="001E684D" w:rsidRDefault="001E684D">
      <w:pPr>
        <w:rPr>
          <w:b/>
          <w:lang w:val="en-GB"/>
        </w:rPr>
      </w:pPr>
      <w:r w:rsidRPr="001E684D">
        <w:rPr>
          <w:b/>
          <w:lang w:val="en-GB"/>
        </w:rPr>
        <w:t>Last day of term:</w:t>
      </w:r>
      <w:r w:rsidRPr="001E684D">
        <w:rPr>
          <w:b/>
          <w:lang w:val="en-GB"/>
        </w:rPr>
        <w:tab/>
        <w:t>Friday 22</w:t>
      </w:r>
      <w:r w:rsidRPr="001E684D">
        <w:rPr>
          <w:b/>
          <w:vertAlign w:val="superscript"/>
          <w:lang w:val="en-GB"/>
        </w:rPr>
        <w:t>nd</w:t>
      </w:r>
      <w:r w:rsidRPr="001E684D">
        <w:rPr>
          <w:b/>
          <w:lang w:val="en-GB"/>
        </w:rPr>
        <w:t xml:space="preserve"> December</w:t>
      </w:r>
    </w:p>
    <w:p w14:paraId="34715A4A" w14:textId="77777777" w:rsidR="001E684D" w:rsidRPr="001E684D" w:rsidRDefault="001E684D">
      <w:pPr>
        <w:rPr>
          <w:lang w:val="en-GB"/>
        </w:rPr>
      </w:pPr>
      <w:r w:rsidRPr="001E684D">
        <w:rPr>
          <w:lang w:val="en-GB"/>
        </w:rPr>
        <w:t>Winter break:</w:t>
      </w:r>
      <w:r w:rsidRPr="001E684D">
        <w:rPr>
          <w:lang w:val="en-GB"/>
        </w:rPr>
        <w:tab/>
      </w:r>
      <w:r w:rsidR="003F530D">
        <w:rPr>
          <w:lang w:val="en-GB"/>
        </w:rPr>
        <w:tab/>
        <w:t xml:space="preserve">Closed from </w:t>
      </w:r>
      <w:r w:rsidRPr="001E684D">
        <w:rPr>
          <w:lang w:val="en-GB"/>
        </w:rPr>
        <w:t>Monday 25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December – Friday 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January inclusive.</w:t>
      </w:r>
    </w:p>
    <w:p w14:paraId="7BA1A0D8" w14:textId="77777777" w:rsidR="001E684D" w:rsidRPr="001E684D" w:rsidRDefault="001E684D">
      <w:pPr>
        <w:rPr>
          <w:lang w:val="en-GB"/>
        </w:rPr>
      </w:pPr>
    </w:p>
    <w:p w14:paraId="02A4881E" w14:textId="77777777" w:rsidR="001E684D" w:rsidRPr="001E684D" w:rsidRDefault="001E684D" w:rsidP="001E684D">
      <w:pPr>
        <w:jc w:val="center"/>
        <w:rPr>
          <w:sz w:val="28"/>
          <w:lang w:val="en-GB"/>
        </w:rPr>
      </w:pPr>
      <w:r w:rsidRPr="001E684D">
        <w:rPr>
          <w:sz w:val="28"/>
          <w:lang w:val="en-GB"/>
        </w:rPr>
        <w:t>TERM 2</w:t>
      </w:r>
    </w:p>
    <w:p w14:paraId="7D068DEF" w14:textId="77777777" w:rsidR="001E684D" w:rsidRPr="001E684D" w:rsidRDefault="001E684D">
      <w:pPr>
        <w:rPr>
          <w:b/>
          <w:lang w:val="en-GB"/>
        </w:rPr>
      </w:pPr>
      <w:r w:rsidRPr="001E684D">
        <w:rPr>
          <w:b/>
          <w:lang w:val="en-GB"/>
        </w:rPr>
        <w:t>First day of term:</w:t>
      </w:r>
      <w:r w:rsidRPr="001E684D">
        <w:rPr>
          <w:b/>
          <w:lang w:val="en-GB"/>
        </w:rPr>
        <w:tab/>
        <w:t>Monday 8</w:t>
      </w:r>
      <w:r w:rsidRPr="001E684D">
        <w:rPr>
          <w:b/>
          <w:vertAlign w:val="superscript"/>
          <w:lang w:val="en-GB"/>
        </w:rPr>
        <w:t>th</w:t>
      </w:r>
      <w:r w:rsidRPr="001E684D">
        <w:rPr>
          <w:b/>
          <w:lang w:val="en-GB"/>
        </w:rPr>
        <w:t xml:space="preserve"> January at 9:20am</w:t>
      </w:r>
    </w:p>
    <w:p w14:paraId="7F7FFC04" w14:textId="0173D690" w:rsidR="001E684D" w:rsidRPr="001E684D" w:rsidRDefault="001E684D">
      <w:pPr>
        <w:rPr>
          <w:lang w:val="en-GB"/>
        </w:rPr>
      </w:pPr>
      <w:r w:rsidRPr="001E684D">
        <w:rPr>
          <w:lang w:val="en-GB"/>
        </w:rPr>
        <w:t>Closures:</w:t>
      </w:r>
      <w:r w:rsidRPr="001E684D">
        <w:rPr>
          <w:lang w:val="en-GB"/>
        </w:rPr>
        <w:tab/>
      </w:r>
      <w:r w:rsidRPr="001E684D">
        <w:rPr>
          <w:lang w:val="en-GB"/>
        </w:rPr>
        <w:tab/>
        <w:t>Monday 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February (St Brigid’s Day</w:t>
      </w:r>
      <w:r w:rsidR="009A5C59">
        <w:rPr>
          <w:lang w:val="en-GB"/>
        </w:rPr>
        <w:t xml:space="preserve"> bank holiday</w:t>
      </w:r>
      <w:r w:rsidRPr="001E684D">
        <w:rPr>
          <w:lang w:val="en-GB"/>
        </w:rPr>
        <w:t>)</w:t>
      </w:r>
    </w:p>
    <w:p w14:paraId="6BF40F79" w14:textId="77777777" w:rsidR="001E684D" w:rsidRPr="001E684D" w:rsidRDefault="001E684D">
      <w:pPr>
        <w:rPr>
          <w:lang w:val="en-GB"/>
        </w:rPr>
      </w:pPr>
      <w:r w:rsidRPr="001E684D">
        <w:rPr>
          <w:lang w:val="en-GB"/>
        </w:rPr>
        <w:tab/>
      </w:r>
      <w:r w:rsidRPr="001E684D">
        <w:rPr>
          <w:lang w:val="en-GB"/>
        </w:rPr>
        <w:tab/>
      </w:r>
      <w:r w:rsidRPr="001E684D">
        <w:rPr>
          <w:lang w:val="en-GB"/>
        </w:rPr>
        <w:tab/>
        <w:t>Thursday 15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and Friday 16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February (Mid-term break)</w:t>
      </w:r>
    </w:p>
    <w:p w14:paraId="0D029610" w14:textId="2FCCE06E" w:rsidR="001E684D" w:rsidRPr="001E684D" w:rsidRDefault="001E684D">
      <w:pPr>
        <w:rPr>
          <w:lang w:val="en-GB"/>
        </w:rPr>
      </w:pPr>
      <w:r w:rsidRPr="001E684D">
        <w:rPr>
          <w:lang w:val="en-GB"/>
        </w:rPr>
        <w:tab/>
      </w:r>
      <w:r w:rsidRPr="001E684D">
        <w:rPr>
          <w:lang w:val="en-GB"/>
        </w:rPr>
        <w:tab/>
      </w:r>
      <w:r w:rsidRPr="001E684D">
        <w:rPr>
          <w:lang w:val="en-GB"/>
        </w:rPr>
        <w:tab/>
        <w:t>Monday 18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March (St Patrick’s Day </w:t>
      </w:r>
      <w:r w:rsidR="009A5C59">
        <w:rPr>
          <w:lang w:val="en-GB"/>
        </w:rPr>
        <w:t xml:space="preserve">bank </w:t>
      </w:r>
      <w:r w:rsidRPr="001E684D">
        <w:rPr>
          <w:lang w:val="en-GB"/>
        </w:rPr>
        <w:t>holiday).</w:t>
      </w:r>
    </w:p>
    <w:p w14:paraId="37439617" w14:textId="77777777" w:rsidR="001E684D" w:rsidRPr="001E684D" w:rsidRDefault="001E684D">
      <w:pPr>
        <w:rPr>
          <w:b/>
          <w:lang w:val="en-GB"/>
        </w:rPr>
      </w:pPr>
      <w:r w:rsidRPr="001E684D">
        <w:rPr>
          <w:b/>
          <w:lang w:val="en-GB"/>
        </w:rPr>
        <w:t>Last day of term:</w:t>
      </w:r>
      <w:r w:rsidRPr="001E684D">
        <w:rPr>
          <w:b/>
          <w:lang w:val="en-GB"/>
        </w:rPr>
        <w:tab/>
        <w:t>Friday 22</w:t>
      </w:r>
      <w:r w:rsidRPr="001E684D">
        <w:rPr>
          <w:b/>
          <w:vertAlign w:val="superscript"/>
          <w:lang w:val="en-GB"/>
        </w:rPr>
        <w:t>nd</w:t>
      </w:r>
      <w:r w:rsidRPr="001E684D">
        <w:rPr>
          <w:b/>
          <w:lang w:val="en-GB"/>
        </w:rPr>
        <w:t xml:space="preserve"> March</w:t>
      </w:r>
    </w:p>
    <w:p w14:paraId="36E1C5A0" w14:textId="629F8A4A" w:rsidR="001E684D" w:rsidRPr="001E684D" w:rsidRDefault="001E684D">
      <w:pPr>
        <w:rPr>
          <w:lang w:val="en-GB"/>
        </w:rPr>
      </w:pPr>
      <w:r w:rsidRPr="001E684D">
        <w:rPr>
          <w:lang w:val="en-GB"/>
        </w:rPr>
        <w:t>Spring break:</w:t>
      </w:r>
      <w:r w:rsidRPr="001E684D">
        <w:rPr>
          <w:lang w:val="en-GB"/>
        </w:rPr>
        <w:tab/>
      </w:r>
      <w:r w:rsidR="003F530D">
        <w:rPr>
          <w:lang w:val="en-GB"/>
        </w:rPr>
        <w:tab/>
        <w:t xml:space="preserve">Closed from </w:t>
      </w:r>
      <w:r w:rsidRPr="001E684D">
        <w:rPr>
          <w:lang w:val="en-GB"/>
        </w:rPr>
        <w:t>Monday 25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March – Friday 5</w:t>
      </w:r>
      <w:r w:rsidRPr="001E684D">
        <w:rPr>
          <w:vertAlign w:val="superscript"/>
          <w:lang w:val="en-GB"/>
        </w:rPr>
        <w:t>th</w:t>
      </w:r>
      <w:r w:rsidRPr="001E684D">
        <w:rPr>
          <w:lang w:val="en-GB"/>
        </w:rPr>
        <w:t xml:space="preserve"> </w:t>
      </w:r>
      <w:r w:rsidR="00F740DA">
        <w:rPr>
          <w:lang w:val="en-GB"/>
        </w:rPr>
        <w:t xml:space="preserve">April </w:t>
      </w:r>
      <w:bookmarkStart w:id="0" w:name="_GoBack"/>
      <w:bookmarkEnd w:id="0"/>
      <w:r w:rsidRPr="001E684D">
        <w:rPr>
          <w:lang w:val="en-GB"/>
        </w:rPr>
        <w:t>inclusive.</w:t>
      </w:r>
    </w:p>
    <w:p w14:paraId="0E6759BA" w14:textId="77777777" w:rsidR="001E684D" w:rsidRDefault="001E684D">
      <w:pPr>
        <w:rPr>
          <w:lang w:val="en-GB"/>
        </w:rPr>
      </w:pPr>
    </w:p>
    <w:p w14:paraId="2DE9FCCD" w14:textId="77777777" w:rsidR="001E684D" w:rsidRPr="001E684D" w:rsidRDefault="001E684D" w:rsidP="001E684D">
      <w:pPr>
        <w:jc w:val="center"/>
        <w:rPr>
          <w:sz w:val="28"/>
          <w:lang w:val="en-GB"/>
        </w:rPr>
      </w:pPr>
      <w:r w:rsidRPr="001E684D">
        <w:rPr>
          <w:sz w:val="28"/>
          <w:lang w:val="en-GB"/>
        </w:rPr>
        <w:t>TERM 3</w:t>
      </w:r>
    </w:p>
    <w:p w14:paraId="04942236" w14:textId="77777777" w:rsidR="001E684D" w:rsidRPr="001E684D" w:rsidRDefault="001E684D" w:rsidP="001E684D">
      <w:pPr>
        <w:rPr>
          <w:b/>
          <w:lang w:val="en-GB"/>
        </w:rPr>
      </w:pPr>
      <w:r w:rsidRPr="001E684D">
        <w:rPr>
          <w:b/>
          <w:lang w:val="en-GB"/>
        </w:rPr>
        <w:t>First day of term:</w:t>
      </w:r>
      <w:r w:rsidRPr="001E684D">
        <w:rPr>
          <w:b/>
          <w:lang w:val="en-GB"/>
        </w:rPr>
        <w:tab/>
      </w:r>
      <w:r>
        <w:rPr>
          <w:b/>
          <w:lang w:val="en-GB"/>
        </w:rPr>
        <w:t>Monday 8</w:t>
      </w:r>
      <w:r w:rsidRPr="001E684D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April at 9:20am</w:t>
      </w:r>
    </w:p>
    <w:p w14:paraId="41F12E02" w14:textId="77777777" w:rsidR="001E684D" w:rsidRPr="001E684D" w:rsidRDefault="001E684D" w:rsidP="001E684D">
      <w:pPr>
        <w:rPr>
          <w:lang w:val="en-GB"/>
        </w:rPr>
      </w:pPr>
      <w:r w:rsidRPr="001E684D">
        <w:rPr>
          <w:lang w:val="en-GB"/>
        </w:rPr>
        <w:t>Closures:</w:t>
      </w:r>
      <w:r w:rsidRPr="001E684D">
        <w:rPr>
          <w:lang w:val="en-GB"/>
        </w:rPr>
        <w:tab/>
      </w:r>
      <w:r w:rsidRPr="001E684D">
        <w:rPr>
          <w:lang w:val="en-GB"/>
        </w:rPr>
        <w:tab/>
      </w:r>
      <w:r>
        <w:rPr>
          <w:lang w:val="en-GB"/>
        </w:rPr>
        <w:t>Monday 6</w:t>
      </w:r>
      <w:r w:rsidRPr="001E684D">
        <w:rPr>
          <w:vertAlign w:val="superscript"/>
          <w:lang w:val="en-GB"/>
        </w:rPr>
        <w:t>th</w:t>
      </w:r>
      <w:r>
        <w:rPr>
          <w:lang w:val="en-GB"/>
        </w:rPr>
        <w:t xml:space="preserve"> May – Friday 10</w:t>
      </w:r>
      <w:r w:rsidRPr="001E684D">
        <w:rPr>
          <w:vertAlign w:val="superscript"/>
          <w:lang w:val="en-GB"/>
        </w:rPr>
        <w:t>th</w:t>
      </w:r>
      <w:r>
        <w:rPr>
          <w:lang w:val="en-GB"/>
        </w:rPr>
        <w:t xml:space="preserve"> May inclusive</w:t>
      </w:r>
      <w:r w:rsidRPr="001E684D">
        <w:rPr>
          <w:lang w:val="en-GB"/>
        </w:rPr>
        <w:t xml:space="preserve"> (Mid-term break)</w:t>
      </w:r>
    </w:p>
    <w:p w14:paraId="5C7EEC00" w14:textId="77777777" w:rsidR="001E684D" w:rsidRPr="001E684D" w:rsidRDefault="001E684D" w:rsidP="001E684D">
      <w:pPr>
        <w:rPr>
          <w:lang w:val="en-GB"/>
        </w:rPr>
      </w:pPr>
      <w:r w:rsidRPr="001E684D">
        <w:rPr>
          <w:lang w:val="en-GB"/>
        </w:rPr>
        <w:tab/>
      </w:r>
      <w:r w:rsidRPr="001E684D">
        <w:rPr>
          <w:lang w:val="en-GB"/>
        </w:rPr>
        <w:tab/>
      </w:r>
      <w:r w:rsidRPr="001E684D">
        <w:rPr>
          <w:lang w:val="en-GB"/>
        </w:rPr>
        <w:tab/>
      </w:r>
      <w:r>
        <w:rPr>
          <w:lang w:val="en-GB"/>
        </w:rPr>
        <w:t>Monday 3</w:t>
      </w:r>
      <w:r w:rsidRPr="001E684D">
        <w:rPr>
          <w:vertAlign w:val="superscript"/>
          <w:lang w:val="en-GB"/>
        </w:rPr>
        <w:t>rd</w:t>
      </w:r>
      <w:r>
        <w:rPr>
          <w:lang w:val="en-GB"/>
        </w:rPr>
        <w:t xml:space="preserve"> June (bank holiday)</w:t>
      </w:r>
    </w:p>
    <w:p w14:paraId="0C309DB6" w14:textId="77777777" w:rsidR="001E684D" w:rsidRPr="001E684D" w:rsidRDefault="001E684D" w:rsidP="001E684D">
      <w:pPr>
        <w:rPr>
          <w:b/>
          <w:lang w:val="en-GB"/>
        </w:rPr>
      </w:pPr>
      <w:r w:rsidRPr="001E684D">
        <w:rPr>
          <w:b/>
          <w:lang w:val="en-GB"/>
        </w:rPr>
        <w:t>Last day of term:</w:t>
      </w:r>
      <w:r w:rsidRPr="001E684D">
        <w:rPr>
          <w:b/>
          <w:lang w:val="en-GB"/>
        </w:rPr>
        <w:tab/>
      </w:r>
      <w:r>
        <w:rPr>
          <w:b/>
          <w:lang w:val="en-GB"/>
        </w:rPr>
        <w:t>Friday 28</w:t>
      </w:r>
      <w:r w:rsidRPr="001E684D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June 2022</w:t>
      </w:r>
    </w:p>
    <w:p w14:paraId="401EFD33" w14:textId="77777777" w:rsidR="001E684D" w:rsidRPr="001E684D" w:rsidRDefault="001E684D" w:rsidP="001E684D">
      <w:pPr>
        <w:rPr>
          <w:lang w:val="en-GB"/>
        </w:rPr>
      </w:pPr>
      <w:r>
        <w:rPr>
          <w:lang w:val="en-GB"/>
        </w:rPr>
        <w:t>Summer</w:t>
      </w:r>
      <w:r w:rsidRPr="001E684D">
        <w:rPr>
          <w:lang w:val="en-GB"/>
        </w:rPr>
        <w:t xml:space="preserve"> brea</w:t>
      </w:r>
      <w:r w:rsidR="003F530D">
        <w:rPr>
          <w:lang w:val="en-GB"/>
        </w:rPr>
        <w:t>k</w:t>
      </w:r>
      <w:r w:rsidRPr="001E684D">
        <w:rPr>
          <w:lang w:val="en-GB"/>
        </w:rPr>
        <w:t>:</w:t>
      </w:r>
      <w:r w:rsidRPr="001E684D">
        <w:rPr>
          <w:lang w:val="en-GB"/>
        </w:rPr>
        <w:tab/>
      </w:r>
      <w:r w:rsidR="003F530D">
        <w:rPr>
          <w:lang w:val="en-GB"/>
        </w:rPr>
        <w:tab/>
        <w:t xml:space="preserve">Closed from </w:t>
      </w:r>
      <w:r w:rsidRPr="001E684D">
        <w:rPr>
          <w:lang w:val="en-GB"/>
        </w:rPr>
        <w:t xml:space="preserve">Monday </w:t>
      </w:r>
      <w:r>
        <w:rPr>
          <w:lang w:val="en-GB"/>
        </w:rPr>
        <w:t>31</w:t>
      </w:r>
      <w:r w:rsidRPr="001E684D">
        <w:rPr>
          <w:vertAlign w:val="superscript"/>
          <w:lang w:val="en-GB"/>
        </w:rPr>
        <w:t>st</w:t>
      </w:r>
      <w:r>
        <w:rPr>
          <w:lang w:val="en-GB"/>
        </w:rPr>
        <w:t xml:space="preserve"> June - TBC</w:t>
      </w:r>
    </w:p>
    <w:p w14:paraId="7FE45C33" w14:textId="77777777" w:rsidR="001E684D" w:rsidRDefault="001E684D" w:rsidP="001E684D">
      <w:pPr>
        <w:rPr>
          <w:lang w:val="en-GB"/>
        </w:rPr>
      </w:pPr>
    </w:p>
    <w:p w14:paraId="76B20616" w14:textId="77777777" w:rsidR="001E684D" w:rsidRPr="001E684D" w:rsidRDefault="001E684D">
      <w:pPr>
        <w:rPr>
          <w:lang w:val="en-GB"/>
        </w:rPr>
      </w:pPr>
    </w:p>
    <w:sectPr w:rsidR="001E684D" w:rsidRPr="001E6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4D"/>
    <w:rsid w:val="001E684D"/>
    <w:rsid w:val="00263BF1"/>
    <w:rsid w:val="0035773C"/>
    <w:rsid w:val="003F530D"/>
    <w:rsid w:val="009A5C59"/>
    <w:rsid w:val="00AF49DE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0B0C"/>
  <w15:chartTrackingRefBased/>
  <w15:docId w15:val="{BF84C0A3-F4DB-4F76-B60A-A539834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07c2ba-db3d-44ad-abda-efbbfb6b5e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40CF832BD4498C84209D9F4F19FB" ma:contentTypeVersion="14" ma:contentTypeDescription="Create a new document." ma:contentTypeScope="" ma:versionID="be4f8cc58622a1dad15f8f1e2f0222cf">
  <xsd:schema xmlns:xsd="http://www.w3.org/2001/XMLSchema" xmlns:xs="http://www.w3.org/2001/XMLSchema" xmlns:p="http://schemas.microsoft.com/office/2006/metadata/properties" xmlns:ns3="b107c2ba-db3d-44ad-abda-efbbfb6b5e47" xmlns:ns4="b2d5b181-39cc-44f1-a3e7-2812d94752ca" targetNamespace="http://schemas.microsoft.com/office/2006/metadata/properties" ma:root="true" ma:fieldsID="ed32fc716a25145c2710fc88fbcbb7d5" ns3:_="" ns4:_="">
    <xsd:import namespace="b107c2ba-db3d-44ad-abda-efbbfb6b5e47"/>
    <xsd:import namespace="b2d5b181-39cc-44f1-a3e7-2812d9475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c2ba-db3d-44ad-abda-efbbfb6b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b181-39cc-44f1-a3e7-2812d9475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3632B-D67F-4374-AA32-66C04C209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B9A3-E4AE-4C3E-BA94-A9E6BB032A28}">
  <ds:schemaRefs>
    <ds:schemaRef ds:uri="b2d5b181-39cc-44f1-a3e7-2812d94752c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07c2ba-db3d-44ad-abda-efbbfb6b5e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69872D-2AEB-474D-A993-A4661928B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7c2ba-db3d-44ad-abda-efbbfb6b5e47"/>
    <ds:schemaRef ds:uri="b2d5b181-39cc-44f1-a3e7-2812d9475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Daly</dc:creator>
  <cp:keywords/>
  <dc:description/>
  <cp:lastModifiedBy>Tania Daly</cp:lastModifiedBy>
  <cp:revision>2</cp:revision>
  <dcterms:created xsi:type="dcterms:W3CDTF">2023-05-12T13:31:00Z</dcterms:created>
  <dcterms:modified xsi:type="dcterms:W3CDTF">2023-05-12T13:31:00Z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0x010100E31F40CF832BD4498C84209D9F4F19FB</vt:lpwstr>
  </property>
</Properties>
</file>